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760AADB8" w:rsidR="0007080B" w:rsidRPr="002C5B63" w:rsidRDefault="00100E86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 lièvre et la tortue</w:t>
      </w:r>
      <w:bookmarkStart w:id="0" w:name="_GoBack"/>
      <w:bookmarkEnd w:id="0"/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32A0401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68676BEA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3F5E890D" w14:textId="77777777" w:rsidR="000F79AA" w:rsidRDefault="000F79AA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1BB1CB40" w14:textId="77777777" w:rsidR="000F79AA" w:rsidRDefault="000F79AA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7B795D1A" w14:textId="77777777" w:rsid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72101069" w14:textId="7F7586BE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Rien ne sert de courir ; il faut partir à point.</w:t>
      </w:r>
    </w:p>
    <w:p w14:paraId="6D528F7E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Le Lièvre et la Tortue en sont un témoignage.</w:t>
      </w:r>
    </w:p>
    <w:p w14:paraId="1357BEA6" w14:textId="6C2E443F" w:rsidR="0039388C" w:rsidRPr="0039388C" w:rsidRDefault="00742B11" w:rsidP="0039388C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 </w:t>
      </w:r>
      <w:r w:rsidR="0039388C" w:rsidRPr="0039388C">
        <w:rPr>
          <w:rFonts w:ascii="Georgia" w:hAnsi="Georgia"/>
          <w:sz w:val="26"/>
          <w:szCs w:val="26"/>
        </w:rPr>
        <w:t>Gageons, dit celle-ci, que vous n’atteindrez point</w:t>
      </w:r>
    </w:p>
    <w:p w14:paraId="2839B31C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Sitôt que moi ce but. – Sitôt ? Etes-vous sage ?</w:t>
      </w:r>
    </w:p>
    <w:p w14:paraId="4898F39E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Repartit l’animal léger.</w:t>
      </w:r>
    </w:p>
    <w:p w14:paraId="2EC6C1F3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Ma commère, il vous faut purger</w:t>
      </w:r>
    </w:p>
    <w:p w14:paraId="1A0B610B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Avec quatre grains d’ellébore.</w:t>
      </w:r>
    </w:p>
    <w:p w14:paraId="4196ADB3" w14:textId="66BD8CFB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– Sage ou non, je parie encore.</w:t>
      </w:r>
      <w:r w:rsidR="00742B11">
        <w:rPr>
          <w:rFonts w:ascii="Georgia" w:hAnsi="Georgia"/>
          <w:sz w:val="26"/>
          <w:szCs w:val="26"/>
        </w:rPr>
        <w:t> »</w:t>
      </w:r>
    </w:p>
    <w:p w14:paraId="4C92898A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Ainsi fut fait : et de tous deux</w:t>
      </w:r>
    </w:p>
    <w:p w14:paraId="2CB340FC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On mit près du but les enjeux :</w:t>
      </w:r>
    </w:p>
    <w:p w14:paraId="73D0D2D1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Savoir quoi, ce n’est pas l’affaire,</w:t>
      </w:r>
    </w:p>
    <w:p w14:paraId="2D34A2E0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Ni de quel juge l’on convint.</w:t>
      </w:r>
    </w:p>
    <w:p w14:paraId="57592418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Notre Lièvre n’avait que quatre pas à faire ;</w:t>
      </w:r>
    </w:p>
    <w:p w14:paraId="11CA99D1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J’entends de ceux qu’il fait lorsque prêt d’être atteint</w:t>
      </w:r>
    </w:p>
    <w:p w14:paraId="247BAC63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Il s’éloigne des chiens, les renvoie aux Calendes,</w:t>
      </w:r>
    </w:p>
    <w:p w14:paraId="3791140D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Et leur fait arpenter les landes.</w:t>
      </w:r>
    </w:p>
    <w:p w14:paraId="53BB1881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Ayant, dis-je, du temps de reste pour brouter,</w:t>
      </w:r>
    </w:p>
    <w:p w14:paraId="4BA7E847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Pour dormir, et pour écouter</w:t>
      </w:r>
    </w:p>
    <w:p w14:paraId="0386B65A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D’où vient le vent, il laisse la Tortue</w:t>
      </w:r>
    </w:p>
    <w:p w14:paraId="620E43E7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Aller son train de Sénateur.</w:t>
      </w:r>
    </w:p>
    <w:p w14:paraId="584FF15F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Elle part, elle s’évertue ;</w:t>
      </w:r>
    </w:p>
    <w:p w14:paraId="0DEBBE67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Elle se hâte avec lenteur.</w:t>
      </w:r>
    </w:p>
    <w:p w14:paraId="27F436AF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Lui cependant méprise une telle victoire,</w:t>
      </w:r>
    </w:p>
    <w:p w14:paraId="5EE29311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Tient la gageure à peu de gloire,</w:t>
      </w:r>
    </w:p>
    <w:p w14:paraId="3530D58F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Croit qu’il y va de son honneur</w:t>
      </w:r>
    </w:p>
    <w:p w14:paraId="2D7D9562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De partir tard. Il broute, il se repose,</w:t>
      </w:r>
    </w:p>
    <w:p w14:paraId="45D8A08D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Il s’amuse à toute autre chose</w:t>
      </w:r>
    </w:p>
    <w:p w14:paraId="229413CC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lastRenderedPageBreak/>
        <w:t>Qu’à la gageure. A la fin quand il vit</w:t>
      </w:r>
    </w:p>
    <w:p w14:paraId="25C83308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Que l’autre touchait presque au bout de la carrière,</w:t>
      </w:r>
    </w:p>
    <w:p w14:paraId="0C5A7D0C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Il partit comme un trait ; mais les élans qu’il fit</w:t>
      </w:r>
    </w:p>
    <w:p w14:paraId="067BDF40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Furent vains : la Tortue arriva la première.</w:t>
      </w:r>
    </w:p>
    <w:p w14:paraId="59303BF7" w14:textId="64BA2C99" w:rsidR="0039388C" w:rsidRPr="0039388C" w:rsidRDefault="00742B11" w:rsidP="0039388C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 </w:t>
      </w:r>
      <w:r w:rsidR="0039388C" w:rsidRPr="0039388C">
        <w:rPr>
          <w:rFonts w:ascii="Georgia" w:hAnsi="Georgia"/>
          <w:sz w:val="26"/>
          <w:szCs w:val="26"/>
        </w:rPr>
        <w:t>Eh bien ! lui cria-t-elle, avais-je pas raison ?</w:t>
      </w:r>
    </w:p>
    <w:p w14:paraId="2A7968E5" w14:textId="77777777" w:rsidR="0039388C" w:rsidRPr="0039388C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De quoi vous sert votre vitesse ?</w:t>
      </w:r>
    </w:p>
    <w:p w14:paraId="0EB9DDD4" w14:textId="251359B5" w:rsidR="0039388C" w:rsidRPr="0039388C" w:rsidRDefault="00742B11" w:rsidP="0039388C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Moi, l’emporter ! E</w:t>
      </w:r>
      <w:r w:rsidR="0039388C" w:rsidRPr="0039388C">
        <w:rPr>
          <w:rFonts w:ascii="Georgia" w:hAnsi="Georgia"/>
          <w:sz w:val="26"/>
          <w:szCs w:val="26"/>
        </w:rPr>
        <w:t>t que serait-ce</w:t>
      </w:r>
    </w:p>
    <w:p w14:paraId="470D5C51" w14:textId="767187A1" w:rsidR="000C1AC0" w:rsidRDefault="0039388C" w:rsidP="0039388C">
      <w:pPr>
        <w:spacing w:after="0" w:line="312" w:lineRule="auto"/>
        <w:rPr>
          <w:rFonts w:ascii="Georgia" w:hAnsi="Georgia"/>
          <w:sz w:val="26"/>
          <w:szCs w:val="26"/>
        </w:rPr>
      </w:pPr>
      <w:r w:rsidRPr="0039388C">
        <w:rPr>
          <w:rFonts w:ascii="Georgia" w:hAnsi="Georgia"/>
          <w:sz w:val="26"/>
          <w:szCs w:val="26"/>
        </w:rPr>
        <w:t>Si vous portiez une maison ?</w:t>
      </w:r>
      <w:r w:rsidR="00742B11">
        <w:rPr>
          <w:rFonts w:ascii="Georgia" w:hAnsi="Georgia"/>
          <w:sz w:val="26"/>
          <w:szCs w:val="26"/>
        </w:rPr>
        <w:t> »</w:t>
      </w:r>
    </w:p>
    <w:p w14:paraId="09814BFA" w14:textId="404C6181" w:rsid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4D4567BB" w14:textId="77777777" w:rsidR="000C1AC0" w:rsidRP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61FBC06F" w:rsidR="0007080B" w:rsidRDefault="00E621F2" w:rsidP="000F79A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742B11">
        <w:rPr>
          <w:rFonts w:ascii="Georgia" w:hAnsi="Georgia"/>
          <w:sz w:val="26"/>
          <w:szCs w:val="26"/>
        </w:rPr>
        <w:t>V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1668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E1414"/>
    <w:rsid w:val="000F79AA"/>
    <w:rsid w:val="00100E86"/>
    <w:rsid w:val="002C5B63"/>
    <w:rsid w:val="00335212"/>
    <w:rsid w:val="003520C6"/>
    <w:rsid w:val="0039388C"/>
    <w:rsid w:val="00441EAB"/>
    <w:rsid w:val="00724827"/>
    <w:rsid w:val="00742B11"/>
    <w:rsid w:val="00A651F1"/>
    <w:rsid w:val="00AC63D2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13</cp:revision>
  <cp:lastPrinted>2021-10-10T12:09:00Z</cp:lastPrinted>
  <dcterms:created xsi:type="dcterms:W3CDTF">2021-09-26T18:13:00Z</dcterms:created>
  <dcterms:modified xsi:type="dcterms:W3CDTF">2021-10-15T09:41:00Z</dcterms:modified>
</cp:coreProperties>
</file>