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0334ABF5" w:rsidR="0007080B" w:rsidRPr="002C5B63" w:rsidRDefault="008A4354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Le chat, la belette, et le petit lapin</w:t>
      </w:r>
      <w:bookmarkStart w:id="0" w:name="_GoBack"/>
      <w:bookmarkEnd w:id="0"/>
    </w:p>
    <w:p w14:paraId="306E65CA" w14:textId="77777777" w:rsidR="00EA0F8F" w:rsidRP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392BF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32A0401" w14:textId="77777777" w:rsidR="00E621F2" w:rsidRDefault="00E621F2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68676BEA" w14:textId="77777777" w:rsidR="00E621F2" w:rsidRDefault="00E621F2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3F5E890D" w14:textId="77777777" w:rsidR="000F79AA" w:rsidRDefault="000F79AA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1BB1CB40" w14:textId="77777777" w:rsidR="000F79AA" w:rsidRDefault="000F79AA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6AFB86AD" w14:textId="4118E5F4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Du palais d’un jeune Lapin</w:t>
      </w:r>
    </w:p>
    <w:p w14:paraId="6A5DD862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Dame Belette un beau matin</w:t>
      </w:r>
    </w:p>
    <w:p w14:paraId="000DED0B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S’empara ; c’est une rusée.</w:t>
      </w:r>
    </w:p>
    <w:p w14:paraId="3733F4F7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Le Maître étant absent, ce lui fut chose aisée.</w:t>
      </w:r>
    </w:p>
    <w:p w14:paraId="22D42603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Elle porta chez lui ses pénates un jour</w:t>
      </w:r>
    </w:p>
    <w:p w14:paraId="3A8852A9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Qu’il était allé faire à l’Aurore sa cour,</w:t>
      </w:r>
    </w:p>
    <w:p w14:paraId="68C1BB26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Parmi le thym et la rosée.</w:t>
      </w:r>
    </w:p>
    <w:p w14:paraId="028B859F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Après qu’il eut brouté, trotté, fait tous ses tours,</w:t>
      </w:r>
    </w:p>
    <w:p w14:paraId="1C1F107F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Janot Lapin retourne aux souterrains séjours.</w:t>
      </w:r>
    </w:p>
    <w:p w14:paraId="20CB9EC0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La Belette avait mis le nez à la fenêtre.</w:t>
      </w:r>
    </w:p>
    <w:p w14:paraId="181CF4AD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O Dieux hospitaliers, que vois-je ici paraître ?</w:t>
      </w:r>
    </w:p>
    <w:p w14:paraId="0DA74280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Dit l’animal chassé du paternel logis :</w:t>
      </w:r>
    </w:p>
    <w:p w14:paraId="2630B55A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O là, Madame la Belette,</w:t>
      </w:r>
    </w:p>
    <w:p w14:paraId="57338D03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Que l’on déloge sans trompette,</w:t>
      </w:r>
    </w:p>
    <w:p w14:paraId="242A32C1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Ou je vais avertir tous les rats du pays.</w:t>
      </w:r>
    </w:p>
    <w:p w14:paraId="015A725C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La Dame au nez pointu répondit que la terre</w:t>
      </w:r>
    </w:p>
    <w:p w14:paraId="449DC2A8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Etait au premier occupant.</w:t>
      </w:r>
    </w:p>
    <w:p w14:paraId="344675BC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C’était un beau sujet de guerre</w:t>
      </w:r>
    </w:p>
    <w:p w14:paraId="6845B5C4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Qu’un logis où lui-même il n’entrait qu’en rampant.</w:t>
      </w:r>
    </w:p>
    <w:p w14:paraId="23674DEC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Et quand ce serait un Royaume</w:t>
      </w:r>
    </w:p>
    <w:p w14:paraId="2316737F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Je voudrais bien savoir, dit-elle, quelle loi</w:t>
      </w:r>
    </w:p>
    <w:p w14:paraId="193C43F7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En a pour toujours fait l’octroi</w:t>
      </w:r>
    </w:p>
    <w:p w14:paraId="2C5A27C9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A Jean fils ou neveu de Pierre ou de Guillaume,</w:t>
      </w:r>
    </w:p>
    <w:p w14:paraId="5064F7B0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Plutôt qu’à Paul, plutôt qu’à moi.</w:t>
      </w:r>
    </w:p>
    <w:p w14:paraId="3C115885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Jean Lapin allégua la coutume et l’usage.</w:t>
      </w:r>
    </w:p>
    <w:p w14:paraId="71C06188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Ce sont, dit-il, leurs lois qui m’ont de ce logis</w:t>
      </w:r>
    </w:p>
    <w:p w14:paraId="01DB17F1" w14:textId="1FBA72C6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Rendu maître et se</w:t>
      </w:r>
      <w:r>
        <w:rPr>
          <w:rFonts w:ascii="Georgia" w:hAnsi="Georgia"/>
          <w:sz w:val="26"/>
          <w:szCs w:val="26"/>
        </w:rPr>
        <w:t>igneur, et qui de père en fils,</w:t>
      </w:r>
    </w:p>
    <w:p w14:paraId="4D32317F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L’ont de Pierre à Simon, puis à moi Jean, transmis.</w:t>
      </w:r>
    </w:p>
    <w:p w14:paraId="19A1B0C7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</w:p>
    <w:p w14:paraId="6B079264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Le premier occupant est-ce une loi plus sage ?</w:t>
      </w:r>
    </w:p>
    <w:p w14:paraId="24AF77C9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– Or bien sans crier davantage,</w:t>
      </w:r>
    </w:p>
    <w:p w14:paraId="78EF167C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Rapportons-nous, dit-elle, à Raminagrobis.</w:t>
      </w:r>
    </w:p>
    <w:p w14:paraId="03903370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C’était un chat vivant comme un dévot ermite,</w:t>
      </w:r>
    </w:p>
    <w:p w14:paraId="21C8AE2F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Un chat faisant la chattemite,</w:t>
      </w:r>
    </w:p>
    <w:p w14:paraId="651A8242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Un saint homme de chat, bien fourré, gros et gras,</w:t>
      </w:r>
    </w:p>
    <w:p w14:paraId="45D0ACE1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Arbitre expert sur tous les cas.</w:t>
      </w:r>
    </w:p>
    <w:p w14:paraId="19F64677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Jean Lapin pour juge l’agrée.</w:t>
      </w:r>
    </w:p>
    <w:p w14:paraId="6BD08B8B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Les voilà tous deux arrivés</w:t>
      </w:r>
    </w:p>
    <w:p w14:paraId="4CECDB4B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Devant sa majesté fourrée.</w:t>
      </w:r>
    </w:p>
    <w:p w14:paraId="2F3A87A8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Grippeminaud leur dit : Mes enfants, approchez,</w:t>
      </w:r>
    </w:p>
    <w:p w14:paraId="1E8A6051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Approchez, je suis sourd, les ans en sont la cause.</w:t>
      </w:r>
    </w:p>
    <w:p w14:paraId="6B07D957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L’un et l’autre approcha ne craignant nulle chose.</w:t>
      </w:r>
    </w:p>
    <w:p w14:paraId="09F9D81C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Aussitôt qu’à portée il vit les contestants,</w:t>
      </w:r>
    </w:p>
    <w:p w14:paraId="6259ECF3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Grippeminaud le bon apôtre</w:t>
      </w:r>
    </w:p>
    <w:p w14:paraId="012F33A9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Jetant des deux côtés la griffe en même temps,</w:t>
      </w:r>
    </w:p>
    <w:p w14:paraId="72DA3BB0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Mit les plaideurs d’accord en croquant l’un et l’autre.</w:t>
      </w:r>
    </w:p>
    <w:p w14:paraId="1EC86DE6" w14:textId="77777777" w:rsidR="008A4354" w:rsidRPr="008A4354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Ceci ressemble fort aux débats qu’ont parfois</w:t>
      </w:r>
    </w:p>
    <w:p w14:paraId="470D5C51" w14:textId="76E9E4B7" w:rsidR="000C1AC0" w:rsidRDefault="008A4354" w:rsidP="008A4354">
      <w:pPr>
        <w:spacing w:after="0" w:line="312" w:lineRule="auto"/>
        <w:rPr>
          <w:rFonts w:ascii="Georgia" w:hAnsi="Georgia"/>
          <w:sz w:val="26"/>
          <w:szCs w:val="26"/>
        </w:rPr>
      </w:pPr>
      <w:r w:rsidRPr="008A4354">
        <w:rPr>
          <w:rFonts w:ascii="Georgia" w:hAnsi="Georgia"/>
          <w:sz w:val="26"/>
          <w:szCs w:val="26"/>
        </w:rPr>
        <w:t>Les petits souverains se rapportant aux Rois.</w:t>
      </w:r>
    </w:p>
    <w:p w14:paraId="09814BFA" w14:textId="404C6181" w:rsid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4D4567BB" w14:textId="77777777" w:rsidR="000C1AC0" w:rsidRP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27B60348" w14:textId="747A9D3B" w:rsidR="002C5B63" w:rsidRDefault="002C5B63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EEEC391" w14:textId="77777777" w:rsidR="00335212" w:rsidRPr="002C5B63" w:rsidRDefault="00335212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034D0314" w:rsidR="0007080B" w:rsidRDefault="00E621F2" w:rsidP="000F79AA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Jean de La Fontaine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/>
          <w:iCs/>
          <w:sz w:val="26"/>
          <w:szCs w:val="26"/>
        </w:rPr>
        <w:t>Fables</w:t>
      </w:r>
      <w:r w:rsidR="002C5B63">
        <w:rPr>
          <w:rFonts w:ascii="Georgia" w:hAnsi="Georgia"/>
          <w:i/>
          <w:iCs/>
          <w:sz w:val="26"/>
          <w:szCs w:val="26"/>
        </w:rPr>
        <w:t xml:space="preserve">, </w:t>
      </w:r>
      <w:r w:rsidR="002C5B63" w:rsidRPr="002C5B63">
        <w:rPr>
          <w:rFonts w:ascii="Georgia" w:hAnsi="Georgia"/>
          <w:sz w:val="26"/>
          <w:szCs w:val="26"/>
        </w:rPr>
        <w:t xml:space="preserve">livre </w:t>
      </w:r>
      <w:r w:rsidR="008A4354">
        <w:rPr>
          <w:rFonts w:ascii="Georgia" w:hAnsi="Georgia"/>
          <w:sz w:val="26"/>
          <w:szCs w:val="26"/>
        </w:rPr>
        <w:t>VI</w:t>
      </w:r>
      <w:r w:rsidR="000C1AC0">
        <w:rPr>
          <w:rFonts w:ascii="Georgia" w:hAnsi="Georgia"/>
          <w:sz w:val="26"/>
          <w:szCs w:val="26"/>
        </w:rPr>
        <w:t>I</w:t>
      </w:r>
      <w:r w:rsidR="002C5B63" w:rsidRPr="002C5B63">
        <w:rPr>
          <w:rFonts w:ascii="Georgia" w:hAnsi="Georgia"/>
          <w:sz w:val="26"/>
          <w:szCs w:val="26"/>
        </w:rPr>
        <w:t>,</w:t>
      </w:r>
      <w:r w:rsidR="008A4354">
        <w:rPr>
          <w:rFonts w:ascii="Georgia" w:hAnsi="Georgia"/>
          <w:sz w:val="26"/>
          <w:szCs w:val="26"/>
        </w:rPr>
        <w:t xml:space="preserve"> 167</w:t>
      </w:r>
      <w:r>
        <w:rPr>
          <w:rFonts w:ascii="Georgia" w:hAnsi="Georgia"/>
          <w:sz w:val="26"/>
          <w:szCs w:val="26"/>
        </w:rPr>
        <w:t>8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0C1AC0"/>
    <w:rsid w:val="000E1414"/>
    <w:rsid w:val="000F79AA"/>
    <w:rsid w:val="002C5B63"/>
    <w:rsid w:val="00335212"/>
    <w:rsid w:val="003520C6"/>
    <w:rsid w:val="00441EAB"/>
    <w:rsid w:val="00724827"/>
    <w:rsid w:val="008A4354"/>
    <w:rsid w:val="00A651F1"/>
    <w:rsid w:val="00AC63D2"/>
    <w:rsid w:val="00E244B4"/>
    <w:rsid w:val="00E621F2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12</cp:revision>
  <cp:lastPrinted>2021-10-10T12:09:00Z</cp:lastPrinted>
  <dcterms:created xsi:type="dcterms:W3CDTF">2021-09-26T18:13:00Z</dcterms:created>
  <dcterms:modified xsi:type="dcterms:W3CDTF">2021-10-15T08:54:00Z</dcterms:modified>
</cp:coreProperties>
</file>