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6FE9D890" w:rsidR="0007080B" w:rsidRPr="002C5B63" w:rsidRDefault="007C0A6E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Les deux mulets</w:t>
      </w:r>
      <w:bookmarkStart w:id="0" w:name="_GoBack"/>
      <w:bookmarkEnd w:id="0"/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5FF7F689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543B012A" w14:textId="2596AD6F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Deux mulets cheminaient : l’un d’avoine chargé,</w:t>
      </w:r>
    </w:p>
    <w:p w14:paraId="76A89BDF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L’autre portant l’argent de la gabelle.</w:t>
      </w:r>
    </w:p>
    <w:p w14:paraId="3D709E44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Celui-ci, glorieux d’une charge si belle,</w:t>
      </w:r>
    </w:p>
    <w:p w14:paraId="2474720B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N’eût voulu pour beaucoup en être soulagé.</w:t>
      </w:r>
    </w:p>
    <w:p w14:paraId="2247D395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Il marchait d’un pas relevé,</w:t>
      </w:r>
    </w:p>
    <w:p w14:paraId="388CCED3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Et faisait sonner sa sonnette ;</w:t>
      </w:r>
    </w:p>
    <w:p w14:paraId="0CE74A60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Quand, l’ennemi se présentant,</w:t>
      </w:r>
    </w:p>
    <w:p w14:paraId="201CF08F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Comme il en voulait à l’argent,</w:t>
      </w:r>
    </w:p>
    <w:p w14:paraId="114573D2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Sur le mulet du fisc une troupe se jette,</w:t>
      </w:r>
    </w:p>
    <w:p w14:paraId="3078F8E9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Le saisit au frein, et l’arrête.</w:t>
      </w:r>
    </w:p>
    <w:p w14:paraId="2BF1D046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Le mulet en se défendant</w:t>
      </w:r>
    </w:p>
    <w:p w14:paraId="76CFC7CC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Se sent percer de coups : il gémit, il soupire.</w:t>
      </w:r>
    </w:p>
    <w:p w14:paraId="1C30CA0F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« Est-ce donc là, dit-il, ce qu’on m’avait promis ?</w:t>
      </w:r>
    </w:p>
    <w:p w14:paraId="16C45920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Ce mulet qui me suit du danger se retire,</w:t>
      </w:r>
    </w:p>
    <w:p w14:paraId="059BD288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Et moi j’y tombe, et je péris.</w:t>
      </w:r>
    </w:p>
    <w:p w14:paraId="45E85DD5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— Ami, lui dit son camarade,</w:t>
      </w:r>
    </w:p>
    <w:p w14:paraId="7E649795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Il n’est pas toujours bon d’avoir un haut emploi.</w:t>
      </w:r>
    </w:p>
    <w:p w14:paraId="74181BD9" w14:textId="77777777" w:rsidR="007C0A6E" w:rsidRPr="007C0A6E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Si tu n’avais servi qu’un meunier, comme moi,</w:t>
      </w:r>
    </w:p>
    <w:p w14:paraId="470D5C51" w14:textId="5BF14340" w:rsidR="000C1AC0" w:rsidRDefault="007C0A6E" w:rsidP="007C0A6E">
      <w:pPr>
        <w:spacing w:after="0" w:line="288" w:lineRule="auto"/>
        <w:rPr>
          <w:rFonts w:ascii="Georgia" w:hAnsi="Georgia"/>
          <w:sz w:val="26"/>
          <w:szCs w:val="26"/>
        </w:rPr>
      </w:pPr>
      <w:r w:rsidRPr="007C0A6E">
        <w:rPr>
          <w:rFonts w:ascii="Georgia" w:hAnsi="Georgia"/>
          <w:sz w:val="26"/>
          <w:szCs w:val="26"/>
        </w:rPr>
        <w:t>Tu ne serais pas si malade. »</w:t>
      </w:r>
    </w:p>
    <w:p w14:paraId="09814BFA" w14:textId="404C6181" w:rsidR="000C1AC0" w:rsidRDefault="000C1AC0" w:rsidP="000F79AA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F79AA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F79AA"/>
    <w:rsid w:val="002C5B63"/>
    <w:rsid w:val="00335212"/>
    <w:rsid w:val="003520C6"/>
    <w:rsid w:val="00441EAB"/>
    <w:rsid w:val="00724827"/>
    <w:rsid w:val="007C0A6E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cp:lastPrinted>2021-10-10T12:09:00Z</cp:lastPrinted>
  <dcterms:created xsi:type="dcterms:W3CDTF">2021-09-26T18:13:00Z</dcterms:created>
  <dcterms:modified xsi:type="dcterms:W3CDTF">2021-10-15T08:16:00Z</dcterms:modified>
</cp:coreProperties>
</file>