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44664C70" w:rsidR="0007080B" w:rsidRPr="002C5B63" w:rsidRDefault="00C60388" w:rsidP="00087288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Hymne de l’été</w:t>
      </w:r>
    </w:p>
    <w:p w14:paraId="306E65CA" w14:textId="77777777" w:rsidR="00EA0F8F" w:rsidRP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F378A6F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L’amoureuse Nature était un jour fâchée</w:t>
      </w:r>
    </w:p>
    <w:p w14:paraId="40C6C8B9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De se voir sans rien faire, auprès du Temps couchée :</w:t>
      </w:r>
    </w:p>
    <w:p w14:paraId="250F398D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« Il y a, ce disait, tant de siècles passés</w:t>
      </w:r>
    </w:p>
    <w:p w14:paraId="541F8F9E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Que du Temps, mon mari, les membres sont cassés,</w:t>
      </w:r>
    </w:p>
    <w:p w14:paraId="59D57F7B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Froids, perclus, impotents, la charge de ma couche ;</w:t>
      </w:r>
    </w:p>
    <w:p w14:paraId="6E887EC7" w14:textId="77777777" w:rsidR="00C60388" w:rsidRPr="00C60388" w:rsidRDefault="00C60388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…</w:t>
      </w:r>
    </w:p>
    <w:p w14:paraId="0574841E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J’ai beau passer ma main très délicate et blanche</w:t>
      </w:r>
    </w:p>
    <w:p w14:paraId="61FD350F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Ores dessus son ventre, ores dessus sa hanche,</w:t>
      </w:r>
    </w:p>
    <w:p w14:paraId="49E96933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J’ai beau fourcher ma jambe et chatouiller sa chair,</w:t>
      </w:r>
    </w:p>
    <w:p w14:paraId="1A75A0D2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 xml:space="preserve">Il demeure immobile, aussi froid qu’un rocher, </w:t>
      </w:r>
    </w:p>
    <w:p w14:paraId="2DA76338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Décharné, deshallé, sans puissance ni force,</w:t>
      </w:r>
    </w:p>
    <w:p w14:paraId="09962766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N’ayant plus rien de vif sinon un peu d’écorce.</w:t>
      </w:r>
    </w:p>
    <w:p w14:paraId="6072358A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En lieu de me répondre il ronfle, et si ne puis</w:t>
      </w:r>
    </w:p>
    <w:p w14:paraId="187CE5E6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En tirer seulement un baiser en trois nuits.</w:t>
      </w:r>
    </w:p>
    <w:p w14:paraId="0A8C5836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Las ! Il n’était pas tel, quand, pour sa chère épouse,</w:t>
      </w:r>
    </w:p>
    <w:p w14:paraId="4520D72C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Il me prit chez mon père : il n’aimait autre chouse</w:t>
      </w:r>
    </w:p>
    <w:p w14:paraId="17EB9EBC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Que l’amoureux déduit, duquel les mariés,</w:t>
      </w:r>
    </w:p>
    <w:p w14:paraId="45354D6A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Se trouvent bras à bras à leurs femmes liés.</w:t>
      </w:r>
    </w:p>
    <w:p w14:paraId="28E7C169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Toujours il m’accolait d’une chaude embrassée,</w:t>
      </w:r>
    </w:p>
    <w:p w14:paraId="5DF3B42E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Toujours ma bouche était à la sienne pressée,</w:t>
      </w:r>
    </w:p>
    <w:p w14:paraId="69543D26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Et fûmes si gaillards que ce grand Univers</w:t>
      </w:r>
    </w:p>
    <w:p w14:paraId="5FBABEFB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Fut peuplé tout soudain de nos enfants divers,</w:t>
      </w:r>
    </w:p>
    <w:p w14:paraId="1A3D9DC5" w14:textId="03FCFC3D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 xml:space="preserve">Car tout cela </w:t>
      </w:r>
      <w:r>
        <w:rPr>
          <w:rFonts w:ascii="Georgia" w:hAnsi="Georgia"/>
          <w:sz w:val="26"/>
          <w:szCs w:val="26"/>
        </w:rPr>
        <w:t>q</w:t>
      </w:r>
      <w:r w:rsidRPr="00C60388">
        <w:rPr>
          <w:rFonts w:ascii="Georgia" w:hAnsi="Georgia"/>
          <w:sz w:val="26"/>
          <w:szCs w:val="26"/>
        </w:rPr>
        <w:t>ui vit et qui habite au monde,</w:t>
      </w:r>
    </w:p>
    <w:p w14:paraId="48DA4856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Est issu du plaisir de notre amour féconde.</w:t>
      </w:r>
    </w:p>
    <w:p w14:paraId="7915E6CD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Maintenant il est vieil et je ne le suis pas !</w:t>
      </w:r>
    </w:p>
    <w:p w14:paraId="58444553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Je sens encore en moi les grâcieux appas,</w:t>
      </w:r>
    </w:p>
    <w:p w14:paraId="4E246EEC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Dont Amour, mon enfant, chatouille la pensée,</w:t>
      </w:r>
    </w:p>
    <w:p w14:paraId="66C0318B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Et sa flamme en mon cœur n’est encore effacée.</w:t>
      </w:r>
    </w:p>
    <w:p w14:paraId="76398B38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Bref, j’ai délibéré de me donner plaisir.</w:t>
      </w:r>
    </w:p>
    <w:p w14:paraId="189EC880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Auprès de mon mari, je ne veux plus gésir.</w:t>
      </w:r>
    </w:p>
    <w:p w14:paraId="1E7E925F" w14:textId="77777777" w:rsidR="00C60388" w:rsidRPr="00C60388" w:rsidRDefault="00C60388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…</w:t>
      </w:r>
    </w:p>
    <w:p w14:paraId="78C1FF01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Je ne fais que gémir, et pense nuit et jour</w:t>
      </w:r>
    </w:p>
    <w:p w14:paraId="4560C7EB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Le moyen de guérir mes pleurs et mon amour.</w:t>
      </w:r>
    </w:p>
    <w:p w14:paraId="2CE25445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lastRenderedPageBreak/>
        <w:t>Aux charmes, pour l’ôter, j’ai mis ma fantaisie,</w:t>
      </w:r>
    </w:p>
    <w:p w14:paraId="01C7A300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 xml:space="preserve">Mais mon âme, qui vit de trop d’amour saisie, </w:t>
      </w:r>
    </w:p>
    <w:p w14:paraId="62C4F8DC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Refuse tout confort : mon extrême secours</w:t>
      </w:r>
    </w:p>
    <w:p w14:paraId="398C032A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Est d’avoir sans tarder à ta grâce recours,</w:t>
      </w:r>
    </w:p>
    <w:p w14:paraId="4B623AAC" w14:textId="77777777" w:rsidR="00C60388" w:rsidRPr="00C60388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Et t’embrasser tout nu, pendant que la nuit brune</w:t>
      </w:r>
    </w:p>
    <w:p w14:paraId="09814BFA" w14:textId="1271BF37" w:rsidR="000C1AC0" w:rsidRDefault="00C60388" w:rsidP="00087288">
      <w:pPr>
        <w:spacing w:after="0" w:line="288" w:lineRule="auto"/>
        <w:rPr>
          <w:rFonts w:ascii="Georgia" w:hAnsi="Georgia"/>
          <w:sz w:val="26"/>
          <w:szCs w:val="26"/>
        </w:rPr>
      </w:pPr>
      <w:r w:rsidRPr="00C60388">
        <w:rPr>
          <w:rFonts w:ascii="Georgia" w:hAnsi="Georgia"/>
          <w:sz w:val="26"/>
          <w:szCs w:val="26"/>
        </w:rPr>
        <w:t>Conduira pas le Ciel les chevaux de la lune. »</w:t>
      </w:r>
    </w:p>
    <w:p w14:paraId="4D4567BB" w14:textId="77777777" w:rsidR="000C1AC0" w:rsidRPr="000C1AC0" w:rsidRDefault="000C1AC0" w:rsidP="000C1AC0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182A5ACB" w:rsidR="0007080B" w:rsidRDefault="002C5B63" w:rsidP="002C5B63">
      <w:pPr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="008D32D9">
        <w:rPr>
          <w:rFonts w:ascii="Georgia" w:hAnsi="Georgia"/>
          <w:i/>
          <w:iCs/>
          <w:sz w:val="26"/>
          <w:szCs w:val="26"/>
        </w:rPr>
        <w:t>Second Livre des Hymnes</w:t>
      </w:r>
      <w:r w:rsidR="008D32D9" w:rsidRPr="008D32D9">
        <w:rPr>
          <w:rFonts w:ascii="Georgia" w:hAnsi="Georgia"/>
          <w:sz w:val="26"/>
          <w:szCs w:val="26"/>
        </w:rPr>
        <w:t>, 1556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087288"/>
    <w:rsid w:val="000C1AC0"/>
    <w:rsid w:val="002C5B63"/>
    <w:rsid w:val="00335212"/>
    <w:rsid w:val="003520C6"/>
    <w:rsid w:val="00441EAB"/>
    <w:rsid w:val="00724827"/>
    <w:rsid w:val="008D32D9"/>
    <w:rsid w:val="00A651F1"/>
    <w:rsid w:val="00AC63D2"/>
    <w:rsid w:val="00C60388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cp:lastPrinted>2021-10-10T12:09:00Z</cp:lastPrinted>
  <dcterms:created xsi:type="dcterms:W3CDTF">2021-09-26T18:13:00Z</dcterms:created>
  <dcterms:modified xsi:type="dcterms:W3CDTF">2021-10-10T13:32:00Z</dcterms:modified>
</cp:coreProperties>
</file>