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70501" w14:textId="448EC0E4"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À ce moment, un boulet donna dans la ligne de saules, qu’il prit de biais, et Fabrice eut le curieux spectacle de toutes ces petites branches volant de côté et d’autre comme rasées par un coup de faux.</w:t>
      </w:r>
    </w:p>
    <w:p w14:paraId="7707D443"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Tiens, voilà le brutal qui s’avance, lui dit le soldat en prenant ses vingt francs. Il pouvait être deux heures.</w:t>
      </w:r>
    </w:p>
    <w:p w14:paraId="02670841"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Fabrice était encore dans l’enchantement de ce spectacle curieux, lorsqu’une troupe de généraux, suivis d’une vingtaine de hussards, traversèrent au galop un des angles de la vaste prairie au bord de laquelle il était arrêté : son cheval hennit, se cabra deux ou trois fois de suite, puis donna des coups de tête violents contre la bride qui le retenait. Hé bien, soit ! se dit Fabrice.</w:t>
      </w:r>
    </w:p>
    <w:p w14:paraId="45B4471B"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Le cheval laissé à lui-même partit ventre à terre et alla rejoindre l’escorte qui suivait les généraux. Fabrice compta quatre chapeaux bordés. Un quart d’heure après, par quelques mots que dit un hussard son voisin, Fabrice comprit qu’un de ces généraux était le célèbre maréchal Ney. Son bonheur fut au comble ; toutefois il ne put deviner lequel des quatre généraux était le maréchal Ney ; il eût donné tout au monde pour le savoir, mais il se rappela qu’il ne fallait pas parler. L’escorte s’arrêta pour passer un large fossé rempli d’eau par la pluie de la veille ; il était bordé de grands arbres et terminait sur la gauche la prairie à l’entrée de laquelle Fabrice avait acheté le cheval. Presque tous les hussards avaient mis pied à terre ; le bord du fossé était à pic et fort glissant, et l’eau se trouvait bien à trois ou quatre pieds en contre-bas au-dessous de la prairie. Fabrice, distrait par sa joie, songeait plus au maréchal Ney et à la gloire qu’à son cheval, lequel, étant fort animé, sauta dans le canal ce qui fit rejaillir l’eau à une hauteur considérable. Un des généraux fut entièrement mouillé par la nappe d’eau, et s’écria en jurant : Au diable la f… bête ! Fabrice se sentit profondément blessé de cette injure. Puis-je en demander raison ? se dit-il. En attendant, pour prouver qu’il n’était pas si gauche, il entreprit de faire monter à son cheval la rive opposée du fossé ; mais elle était à pic et haute de cinq à six pieds. Il fallut y renoncer ; alors il remonta le courant, son cheval ayant de l’eau jusqu’à la tête, et enfin trouva une sorte d’abreuvoir ; par cette pente douce il gagna facilement le champ de l’autre côté du canal. Il fut le premier homme de l’escorte qui y parut ; il se mit à trotter fièrement le long du bord ; au fond du canal les hussards se démenaient, assez embarrassés de leur position ; car en beaucoup d’endroits l’eau avait cinq pieds de profondeur. Deux ou trois chevaux prirent peur et voulurent nager, ce qui fit un barbotement épouvantable. Un maréchal-des-logis s’aperçut de la manœuvre que venait de faire ce blanc-bec, qui avait l’air si peu militaire.</w:t>
      </w:r>
    </w:p>
    <w:p w14:paraId="3018B812" w14:textId="6EED70CF"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lastRenderedPageBreak/>
        <w:t>— Remontez ! Il y a un abreuvoir à gauche ! s’écria-t-il, et peu à peu tous passèrent.</w:t>
      </w:r>
    </w:p>
    <w:p w14:paraId="3F5A4C2D"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En arrivant sur l’autre rive, Fabrice y avait trouvé les généraux tout seuls ; le bruit du canon lui sembla redoubler ; ce fut à peine s’il entendit le général, par lui si bien mouillé, qui criait à son oreille :</w:t>
      </w:r>
    </w:p>
    <w:p w14:paraId="062938B0"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Où as-tu pris ce cheval ?</w:t>
      </w:r>
    </w:p>
    <w:p w14:paraId="76705F59"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xml:space="preserve">Fabrice était tellement troublé qu’il répondit en italien : </w:t>
      </w:r>
    </w:p>
    <w:p w14:paraId="5006C800"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xml:space="preserve">— </w:t>
      </w:r>
      <w:r w:rsidRPr="00DE4403">
        <w:rPr>
          <w:i/>
          <w:iCs/>
          <w:sz w:val="26"/>
          <w:szCs w:val="26"/>
        </w:rPr>
        <w:t>L’ho comprato poco fa</w:t>
      </w:r>
      <w:r w:rsidRPr="00DE4403">
        <w:rPr>
          <w:sz w:val="26"/>
          <w:szCs w:val="26"/>
        </w:rPr>
        <w:t>. (Je viens de l’acheter à l’instant.)</w:t>
      </w:r>
    </w:p>
    <w:p w14:paraId="2F338CC8"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Que dis-tu ? lui cria le général.</w:t>
      </w:r>
    </w:p>
    <w:p w14:paraId="67AC93E5"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Mais le tapage devint tellement fort en ce moment, que Fabrice ne put lui répondre. Nous avouerons que notre héros était fort peu héros en ce moment. Toutefois, la peur ne venait chez lui qu’en seconde ligne ; il était surtout scandalisé de ce bruit qui lui faisait mal aux oreilles. L’escorte prit le galop ; on traversait une grande pièce de terre labourée, située au delà du canal, et ce champ était jonché de cadavres.</w:t>
      </w:r>
    </w:p>
    <w:p w14:paraId="62B29DB8" w14:textId="1E86484C"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xml:space="preserve">— Les habits rouges ! Les habits rouges ! criaient avec joie les hussards de l’escorte, et d’abord Fabrice ne comprenait pas ; enfin il remarqua qu’en effet presque tous les cadavres étaient vêtus de rouge. Une circonstance lui donna un frisson d’horreur ; il remarqua que beaucoup de ces malheureux habits rouges vivaient encore ; ils criaient évidemment pour demander du secours, et personne ne s’arrêtait pour leur en donner. Notre héros, fort humain, se donnait toutes les peines du monde pour que son cheval ne mît les pieds sur aucun habit rouge. L’escorte s’arrêta ; Fabrice, qui ne faisait pas assez d’attention à son devoir de soldat, galopait toujours en regardant un malheureux blessé. </w:t>
      </w:r>
    </w:p>
    <w:p w14:paraId="79597A66"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Veux-tu bien t’arrêter, blanc-bec ! lui cria le maréchal-des-logis. Fabrice s’aperçut qu’il était à vingt pas sur la droite en avant des généraux, et précisément du côté où ils regardaient avec leurs lorgnettes. En revenant se ranger à la queue des autres hussards restés à quelques pas en arrière, il vit le plus gros de ces généraux qui parlait à son voisin, général aussi, d’un air d’autorité et presque de réprimande ; il jurait. Fabrice ne put retenir sa curiosité et, malgré le conseil de ne point parler, à lui donné par son amie la geôlière, il arrangea une petite phrase bien française, bien correcte, et dit à son voisin :</w:t>
      </w:r>
    </w:p>
    <w:p w14:paraId="78B9A418"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xml:space="preserve">— Quel est-il ce général qui </w:t>
      </w:r>
      <w:r w:rsidRPr="00DE4403">
        <w:rPr>
          <w:i/>
          <w:iCs/>
          <w:sz w:val="26"/>
          <w:szCs w:val="26"/>
        </w:rPr>
        <w:t>gourmande</w:t>
      </w:r>
      <w:r w:rsidRPr="00DE4403">
        <w:rPr>
          <w:sz w:val="26"/>
          <w:szCs w:val="26"/>
        </w:rPr>
        <w:t xml:space="preserve"> son voisin ?</w:t>
      </w:r>
    </w:p>
    <w:p w14:paraId="04D93578"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Pardi, c’est le maréchal !</w:t>
      </w:r>
    </w:p>
    <w:p w14:paraId="1BE4DCBE"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Quel maréchal ?</w:t>
      </w:r>
    </w:p>
    <w:p w14:paraId="35F51594" w14:textId="55EA122B"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 Le maréchal Ney, bêta ! Ah çà ! Où as-tu servi jusqu’ici ?</w:t>
      </w:r>
    </w:p>
    <w:p w14:paraId="16499D38"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lastRenderedPageBreak/>
        <w:t>Fabrice, quoique fort susceptible, ne songea point à se fâcher de l’injure ; il contemplait, perdu dans une admiration enfantine, ce fameux prince de la Moskova, le brave des braves.</w:t>
      </w:r>
    </w:p>
    <w:p w14:paraId="212127A4" w14:textId="77777777"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Tout à coup on partit au grand galop. Quelques instants après, Fabrice vit, à vingt pas en avant, une terre labourée qui était remuée d’une façon singulière. Le fond des sillons était plein d’eau, et la terre fort humide, qui formait la crête de ces sillons, volait en petits fragments noirs lancés à trois ou quatre pieds de haut. Fabrice remarqua en passant cet effet singulier ; puis sa pensée se remit à songer à la gloire du maréchal. Il entendit un cri sec auprès de lui ; c’étaient deux hussards qui tombaient atteints par des boulets ; et, lorsqu’il les regarda, ils étaient déjà à vingt pas de l’escorte. Ce qui lui sembla horrible, ce fut un cheval tout sanglant qui se débattait sur la terre labourée, en engageant ses pieds dans ses propres entrailles ; il voulait suivre les autres : le sang coulait dans la boue.</w:t>
      </w:r>
    </w:p>
    <w:p w14:paraId="0FFA7E32" w14:textId="0E436E11" w:rsidR="00DE4403" w:rsidRPr="00DE4403" w:rsidRDefault="00DE4403" w:rsidP="00DE4403">
      <w:pPr>
        <w:pStyle w:val="NormalWeb"/>
        <w:spacing w:before="0" w:beforeAutospacing="0" w:after="0" w:afterAutospacing="0" w:line="288" w:lineRule="auto"/>
        <w:ind w:firstLine="567"/>
        <w:jc w:val="both"/>
        <w:rPr>
          <w:sz w:val="26"/>
          <w:szCs w:val="26"/>
        </w:rPr>
      </w:pPr>
      <w:r w:rsidRPr="00DE4403">
        <w:rPr>
          <w:sz w:val="26"/>
          <w:szCs w:val="26"/>
        </w:rPr>
        <w:t>Ah ! M’y voilà donc enfin au feu ! se dit-il. J’ai vu le feu ! se répétait-il avec satisfaction. Me voici un vrai militaire. À ce moment, l’escorte allait ventre à terre, et notre héros comprit que c’étaient des boulets qui faisaient voler la terre de toutes parts. Il a</w:t>
      </w:r>
      <w:bookmarkStart w:id="0" w:name="_GoBack"/>
      <w:bookmarkEnd w:id="0"/>
      <w:r w:rsidRPr="00DE4403">
        <w:rPr>
          <w:sz w:val="26"/>
          <w:szCs w:val="26"/>
        </w:rPr>
        <w:t>vait beau regarder du côté d’où venaient les boulets, il voyait la fumée blanche de la batterie à une distance énorme, et, au milieu du ronflement égal et continu produit par les coups de canon, il lui semblait entendre des décharges beaucoup plus voisines ; i</w:t>
      </w:r>
      <w:r>
        <w:rPr>
          <w:sz w:val="26"/>
          <w:szCs w:val="26"/>
        </w:rPr>
        <w:t>l n’y comprenait rien du tout.</w:t>
      </w:r>
    </w:p>
    <w:p w14:paraId="17C7FFCF" w14:textId="77777777" w:rsidR="00DE4403" w:rsidRPr="00DE4403" w:rsidRDefault="00DE4403" w:rsidP="00DE4403">
      <w:pPr>
        <w:pStyle w:val="NormalWeb"/>
        <w:suppressLineNumbers/>
        <w:spacing w:before="0" w:beforeAutospacing="0" w:after="0" w:afterAutospacing="0" w:line="288" w:lineRule="auto"/>
        <w:ind w:firstLine="567"/>
        <w:jc w:val="both"/>
        <w:rPr>
          <w:sz w:val="26"/>
          <w:szCs w:val="26"/>
        </w:rPr>
      </w:pPr>
      <w:r w:rsidRPr="00DE4403">
        <w:rPr>
          <w:sz w:val="26"/>
          <w:szCs w:val="26"/>
        </w:rPr>
        <w:t> </w:t>
      </w:r>
    </w:p>
    <w:p w14:paraId="7831BE8B" w14:textId="215C157C" w:rsidR="009F7B4E" w:rsidRDefault="009F7B4E" w:rsidP="00DE4403">
      <w:pPr>
        <w:pStyle w:val="NormalWeb"/>
        <w:suppressLineNumbers/>
        <w:spacing w:before="0" w:beforeAutospacing="0" w:after="0" w:afterAutospacing="0" w:line="288" w:lineRule="auto"/>
        <w:ind w:firstLine="567"/>
        <w:jc w:val="both"/>
        <w:rPr>
          <w:sz w:val="26"/>
          <w:szCs w:val="26"/>
        </w:rPr>
      </w:pPr>
    </w:p>
    <w:p w14:paraId="10DA057D" w14:textId="77777777" w:rsidR="00882BC1" w:rsidRDefault="00882BC1" w:rsidP="00DE4403">
      <w:pPr>
        <w:pStyle w:val="NormalWeb"/>
        <w:suppressLineNumbers/>
        <w:spacing w:before="0" w:beforeAutospacing="0" w:after="0" w:afterAutospacing="0" w:line="288" w:lineRule="auto"/>
        <w:ind w:firstLine="567"/>
        <w:jc w:val="both"/>
        <w:rPr>
          <w:sz w:val="26"/>
          <w:szCs w:val="26"/>
        </w:rPr>
      </w:pPr>
    </w:p>
    <w:p w14:paraId="0C7091C5" w14:textId="77777777" w:rsidR="00882BC1" w:rsidRDefault="00882BC1" w:rsidP="00DE4403">
      <w:pPr>
        <w:pStyle w:val="NormalWeb"/>
        <w:suppressLineNumbers/>
        <w:spacing w:before="0" w:beforeAutospacing="0" w:after="0" w:afterAutospacing="0" w:line="288" w:lineRule="auto"/>
        <w:ind w:firstLine="567"/>
        <w:jc w:val="both"/>
        <w:rPr>
          <w:sz w:val="26"/>
          <w:szCs w:val="26"/>
        </w:rPr>
      </w:pPr>
    </w:p>
    <w:p w14:paraId="657A5B27" w14:textId="33D865C7" w:rsidR="00724827" w:rsidRPr="00F07301" w:rsidRDefault="00F666D4" w:rsidP="009F7B4E">
      <w:pPr>
        <w:pStyle w:val="NormalWeb"/>
        <w:suppressLineNumbers/>
        <w:spacing w:before="0" w:beforeAutospacing="0" w:after="0" w:afterAutospacing="0" w:line="288" w:lineRule="auto"/>
        <w:ind w:firstLine="567"/>
        <w:jc w:val="right"/>
        <w:rPr>
          <w:sz w:val="26"/>
          <w:szCs w:val="26"/>
        </w:rPr>
      </w:pPr>
      <w:r>
        <w:rPr>
          <w:sz w:val="26"/>
          <w:szCs w:val="26"/>
        </w:rPr>
        <w:t>Stendhal</w:t>
      </w:r>
      <w:r w:rsidR="00C94EC6">
        <w:rPr>
          <w:sz w:val="26"/>
          <w:szCs w:val="26"/>
        </w:rPr>
        <w:t xml:space="preserve">, </w:t>
      </w:r>
      <w:r w:rsidR="009F7B4E">
        <w:rPr>
          <w:i/>
          <w:sz w:val="26"/>
          <w:szCs w:val="26"/>
        </w:rPr>
        <w:t xml:space="preserve">La Chartreuse de Parme </w:t>
      </w:r>
      <w:r w:rsidR="009F7B4E">
        <w:rPr>
          <w:sz w:val="26"/>
          <w:szCs w:val="26"/>
        </w:rPr>
        <w:t>(1839</w:t>
      </w:r>
      <w:r w:rsidR="00F07301">
        <w:rPr>
          <w:sz w:val="26"/>
          <w:szCs w:val="26"/>
        </w:rPr>
        <w:t>)</w:t>
      </w:r>
    </w:p>
    <w:sectPr w:rsidR="00724827" w:rsidRPr="00F07301" w:rsidSect="00DE4403">
      <w:pgSz w:w="11906" w:h="16838"/>
      <w:pgMar w:top="1418" w:right="1701" w:bottom="1418"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E297" w14:textId="77777777" w:rsidR="003A6BA9" w:rsidRDefault="003A6BA9" w:rsidP="00E45D86">
      <w:pPr>
        <w:spacing w:after="0" w:line="240" w:lineRule="auto"/>
      </w:pPr>
      <w:r>
        <w:separator/>
      </w:r>
    </w:p>
  </w:endnote>
  <w:endnote w:type="continuationSeparator" w:id="0">
    <w:p w14:paraId="656488BE" w14:textId="77777777" w:rsidR="003A6BA9" w:rsidRDefault="003A6BA9"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C7F1" w14:textId="77777777" w:rsidR="003A6BA9" w:rsidRDefault="003A6BA9" w:rsidP="00E45D86">
      <w:pPr>
        <w:spacing w:after="0" w:line="240" w:lineRule="auto"/>
      </w:pPr>
      <w:r>
        <w:separator/>
      </w:r>
    </w:p>
  </w:footnote>
  <w:footnote w:type="continuationSeparator" w:id="0">
    <w:p w14:paraId="2DDEBFEA" w14:textId="77777777" w:rsidR="003A6BA9" w:rsidRDefault="003A6BA9"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D2E9A"/>
    <w:rsid w:val="002E67FF"/>
    <w:rsid w:val="003471B8"/>
    <w:rsid w:val="003520C6"/>
    <w:rsid w:val="003A6BA9"/>
    <w:rsid w:val="003B5168"/>
    <w:rsid w:val="0042532F"/>
    <w:rsid w:val="006111EC"/>
    <w:rsid w:val="00724827"/>
    <w:rsid w:val="00882BC1"/>
    <w:rsid w:val="008A62B4"/>
    <w:rsid w:val="009F7B4E"/>
    <w:rsid w:val="00A81E16"/>
    <w:rsid w:val="00C94EC6"/>
    <w:rsid w:val="00D24FAF"/>
    <w:rsid w:val="00D82EDD"/>
    <w:rsid w:val="00DE4403"/>
    <w:rsid w:val="00DE6629"/>
    <w:rsid w:val="00DE6D1C"/>
    <w:rsid w:val="00E244B4"/>
    <w:rsid w:val="00E45D86"/>
    <w:rsid w:val="00F07301"/>
    <w:rsid w:val="00F5300E"/>
    <w:rsid w:val="00F666D4"/>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659">
      <w:bodyDiv w:val="1"/>
      <w:marLeft w:val="0"/>
      <w:marRight w:val="0"/>
      <w:marTop w:val="0"/>
      <w:marBottom w:val="0"/>
      <w:divBdr>
        <w:top w:val="none" w:sz="0" w:space="0" w:color="auto"/>
        <w:left w:val="none" w:sz="0" w:space="0" w:color="auto"/>
        <w:bottom w:val="none" w:sz="0" w:space="0" w:color="auto"/>
        <w:right w:val="none" w:sz="0" w:space="0" w:color="auto"/>
      </w:divBdr>
    </w:div>
    <w:div w:id="599875087">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843016935">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2021420265">
      <w:bodyDiv w:val="1"/>
      <w:marLeft w:val="0"/>
      <w:marRight w:val="0"/>
      <w:marTop w:val="0"/>
      <w:marBottom w:val="0"/>
      <w:divBdr>
        <w:top w:val="none" w:sz="0" w:space="0" w:color="auto"/>
        <w:left w:val="none" w:sz="0" w:space="0" w:color="auto"/>
        <w:bottom w:val="none" w:sz="0" w:space="0" w:color="auto"/>
        <w:right w:val="none" w:sz="0" w:space="0" w:color="auto"/>
      </w:divBdr>
    </w:div>
    <w:div w:id="2049908832">
      <w:bodyDiv w:val="1"/>
      <w:marLeft w:val="0"/>
      <w:marRight w:val="0"/>
      <w:marTop w:val="0"/>
      <w:marBottom w:val="0"/>
      <w:divBdr>
        <w:top w:val="none" w:sz="0" w:space="0" w:color="auto"/>
        <w:left w:val="none" w:sz="0" w:space="0" w:color="auto"/>
        <w:bottom w:val="none" w:sz="0" w:space="0" w:color="auto"/>
        <w:right w:val="none" w:sz="0" w:space="0" w:color="auto"/>
      </w:divBdr>
      <w:divsChild>
        <w:div w:id="798375061">
          <w:marLeft w:val="0"/>
          <w:marRight w:val="0"/>
          <w:marTop w:val="0"/>
          <w:marBottom w:val="0"/>
          <w:divBdr>
            <w:top w:val="none" w:sz="0" w:space="0" w:color="auto"/>
            <w:left w:val="none" w:sz="0" w:space="0" w:color="auto"/>
            <w:bottom w:val="none" w:sz="0" w:space="0" w:color="auto"/>
            <w:right w:val="none" w:sz="0" w:space="0" w:color="auto"/>
          </w:divBdr>
          <w:divsChild>
            <w:div w:id="761756655">
              <w:marLeft w:val="0"/>
              <w:marRight w:val="0"/>
              <w:marTop w:val="0"/>
              <w:marBottom w:val="0"/>
              <w:divBdr>
                <w:top w:val="none" w:sz="0" w:space="0" w:color="auto"/>
                <w:left w:val="none" w:sz="0" w:space="0" w:color="auto"/>
                <w:bottom w:val="none" w:sz="0" w:space="0" w:color="auto"/>
                <w:right w:val="none" w:sz="0" w:space="0" w:color="auto"/>
              </w:divBdr>
              <w:divsChild>
                <w:div w:id="751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557">
          <w:marLeft w:val="0"/>
          <w:marRight w:val="0"/>
          <w:marTop w:val="0"/>
          <w:marBottom w:val="0"/>
          <w:divBdr>
            <w:top w:val="none" w:sz="0" w:space="0" w:color="auto"/>
            <w:left w:val="none" w:sz="0" w:space="0" w:color="auto"/>
            <w:bottom w:val="none" w:sz="0" w:space="0" w:color="auto"/>
            <w:right w:val="none" w:sz="0" w:space="0" w:color="auto"/>
          </w:divBdr>
          <w:divsChild>
            <w:div w:id="2029017416">
              <w:marLeft w:val="0"/>
              <w:marRight w:val="0"/>
              <w:marTop w:val="0"/>
              <w:marBottom w:val="0"/>
              <w:divBdr>
                <w:top w:val="none" w:sz="0" w:space="0" w:color="auto"/>
                <w:left w:val="none" w:sz="0" w:space="0" w:color="auto"/>
                <w:bottom w:val="none" w:sz="0" w:space="0" w:color="auto"/>
                <w:right w:val="none" w:sz="0" w:space="0" w:color="auto"/>
              </w:divBdr>
              <w:divsChild>
                <w:div w:id="902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FF08-D588-4D12-B2D4-480D8EF7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1053</Words>
  <Characters>5795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16</cp:revision>
  <cp:lastPrinted>2021-12-01T15:45:00Z</cp:lastPrinted>
  <dcterms:created xsi:type="dcterms:W3CDTF">2021-09-26T18:13:00Z</dcterms:created>
  <dcterms:modified xsi:type="dcterms:W3CDTF">2021-12-01T15:57:00Z</dcterms:modified>
</cp:coreProperties>
</file>