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52439" w14:textId="4C726E34" w:rsidR="00DE6D1C" w:rsidRPr="00DE6D1C" w:rsidRDefault="00DE6D1C" w:rsidP="00DE6D1C">
      <w:pPr>
        <w:pStyle w:val="NormalWeb"/>
        <w:spacing w:before="0" w:beforeAutospacing="0" w:after="0" w:afterAutospacing="0" w:line="288" w:lineRule="auto"/>
        <w:ind w:firstLine="567"/>
        <w:jc w:val="both"/>
        <w:rPr>
          <w:sz w:val="26"/>
          <w:szCs w:val="26"/>
        </w:rPr>
      </w:pPr>
      <w:r w:rsidRPr="00DE6D1C">
        <w:rPr>
          <w:sz w:val="26"/>
          <w:szCs w:val="26"/>
        </w:rPr>
        <w:t>Il vit de loin la croix de fer doré sur la porte ; il approcha lentement ; ses jambes semblaient se dérober sous lui. Voilà donc cet enfer sur la terre, dont je ne pourrai sortir ! Enfin il se décida à sonner. Le bruit de la cloche retentit comme dans un lieu solitaire. Au bout de dix minutes, un homme pâle, vêtu de noir, vint lui ouvrir. Julien le regarda et aussitôt baissa les yeux. Ce portier avait une physionomie singulière. La pupille saillante et verte de ses yeux s’arrondissait comme celle d’un chat ; les contours immobiles de ses paupières annonçaient l’impossibilité de toute sympathie ; ses lèvres minces se développaient en demi-cercle sur des dents qui avançaient. Cependant cette physionomie ne montrait pas le crime, mais plutôt cette insensibilité parfaite qui inspire bien plus de terreur à la jeunesse. Le seul sentiment que le regard rapide de Julien put deviner sur cette longue figure dévote fut un mépris profond pour tout ce dont on voudrait lui parler, et qui ne serait pas de l’intérêt du ciel.</w:t>
      </w:r>
    </w:p>
    <w:p w14:paraId="3CEB891B" w14:textId="1D0C5F00" w:rsidR="00DE6D1C" w:rsidRPr="00DE6D1C" w:rsidRDefault="00DE6D1C" w:rsidP="00DE6D1C">
      <w:pPr>
        <w:pStyle w:val="NormalWeb"/>
        <w:spacing w:before="0" w:beforeAutospacing="0" w:after="0" w:afterAutospacing="0" w:line="288" w:lineRule="auto"/>
        <w:ind w:firstLine="567"/>
        <w:jc w:val="both"/>
        <w:rPr>
          <w:sz w:val="26"/>
          <w:szCs w:val="26"/>
        </w:rPr>
      </w:pPr>
      <w:r w:rsidRPr="00DE6D1C">
        <w:rPr>
          <w:sz w:val="26"/>
          <w:szCs w:val="26"/>
        </w:rPr>
        <w:t>Julien releva les yeux avec effort, et d’une voix que le battement de cœur rendait tremblante, il exp</w:t>
      </w:r>
      <w:r w:rsidR="00D24FAF">
        <w:rPr>
          <w:sz w:val="26"/>
          <w:szCs w:val="26"/>
        </w:rPr>
        <w:t>liqua qu’il désirait parler à M.</w:t>
      </w:r>
      <w:bookmarkStart w:id="0" w:name="_GoBack"/>
      <w:bookmarkEnd w:id="0"/>
      <w:r w:rsidRPr="00DE6D1C">
        <w:rPr>
          <w:sz w:val="26"/>
          <w:szCs w:val="26"/>
        </w:rPr>
        <w:t xml:space="preserve"> Pirard, le directeur du séminaire. Sans dire une parole, l’homme noir lui fit signe de le suivre. Ils montèrent deux étages par un large escalier à rampe de bois, dont les marches déjetées penchaient tout à fait du côté opposé au mur, et semblaient prêtes à tomber. Une petite porte, surmontée d’une grande croix de cimetière en bois blanc peint en noir, fut ouverte avec difficulté, et le portier le fit entrer dans une chambre sombre et basse, dont les murs blanchis à la chaux étaient garnis de deux grands tableaux noircis par le temps. Là, Julien fut laissé seul ; il était atterré, son cœur battait violemment ; il eût été heureux d’oser pleurer. Un silence de mort régnait dans toute la maison.</w:t>
      </w:r>
    </w:p>
    <w:p w14:paraId="32F7A7F4" w14:textId="77777777" w:rsidR="00DE6D1C" w:rsidRPr="00DE6D1C" w:rsidRDefault="00DE6D1C" w:rsidP="00DE6D1C">
      <w:pPr>
        <w:pStyle w:val="NormalWeb"/>
        <w:spacing w:before="0" w:beforeAutospacing="0" w:after="0" w:afterAutospacing="0" w:line="288" w:lineRule="auto"/>
        <w:ind w:firstLine="567"/>
        <w:jc w:val="both"/>
        <w:rPr>
          <w:sz w:val="26"/>
          <w:szCs w:val="26"/>
        </w:rPr>
      </w:pPr>
      <w:r w:rsidRPr="00DE6D1C">
        <w:rPr>
          <w:sz w:val="26"/>
          <w:szCs w:val="26"/>
        </w:rPr>
        <w:t>Au bout d’un quart d’heure, qui lui parut une journée, le portier à figure sinistre reparut sur le pas d’une porte à l’autre extrémité de la chambre, et, sans daigner parler, lui fit signe d’avancer. Il entra dans une pièce encore plus grande que la première et fort mal éclairée. Les murs aussi étaient blanchis ; mais il n’y avait pas de meubles. Seulement dans un coin près de la porte, Julien vit en passant un lit de bois blanc, deux chaises de paille, et un petit fauteuil en planches de sapin sans coussin. À l’autre extrémité de la chambre, près d’une petite fenêtre, à vitres jaunies, garnie de vases de fleurs tenus salement, il aperçut un homme assis devant une table, et couvert d’une soutane délabrée ; il avait l’air en colère, et prenait l’un après l’autre une foule de petits carrés de papier qu’il rangeait sur sa table, après y avoir écrit quelques mots. Il ne s’apercevait pas de la présence de Julien. Celui-ci était immobile, debout vers le milieu de la chambre, là où l’avait laissé le portier, qui était ressorti en fermant la porte.</w:t>
      </w:r>
    </w:p>
    <w:p w14:paraId="61F2F8A1" w14:textId="77777777" w:rsidR="00DE6D1C" w:rsidRPr="00DE6D1C" w:rsidRDefault="00DE6D1C" w:rsidP="00DE6D1C">
      <w:pPr>
        <w:pStyle w:val="NormalWeb"/>
        <w:spacing w:before="0" w:beforeAutospacing="0" w:after="0" w:afterAutospacing="0" w:line="288" w:lineRule="auto"/>
        <w:ind w:firstLine="567"/>
        <w:jc w:val="both"/>
        <w:rPr>
          <w:sz w:val="26"/>
          <w:szCs w:val="26"/>
        </w:rPr>
      </w:pPr>
      <w:r w:rsidRPr="00DE6D1C">
        <w:rPr>
          <w:sz w:val="26"/>
          <w:szCs w:val="26"/>
        </w:rPr>
        <w:lastRenderedPageBreak/>
        <w:t>Dix minutes se passèrent ainsi ; l’homme mal vêtu écrivait toujours. L’émotion et la terreur de Julien étaient telles, qu’il lui semblait être sur le point de tomber. Un philosophe eût dit, peut-être en se trompant : c’est la violente impression du laid sur une âme faite pour aimer ce qui est beau.</w:t>
      </w:r>
    </w:p>
    <w:p w14:paraId="41393325" w14:textId="77777777" w:rsidR="00DE6D1C" w:rsidRPr="00DE6D1C" w:rsidRDefault="00DE6D1C" w:rsidP="00DE6D1C">
      <w:pPr>
        <w:pStyle w:val="NormalWeb"/>
        <w:spacing w:before="0" w:beforeAutospacing="0" w:after="0" w:afterAutospacing="0" w:line="288" w:lineRule="auto"/>
        <w:ind w:firstLine="567"/>
        <w:jc w:val="both"/>
        <w:rPr>
          <w:sz w:val="26"/>
          <w:szCs w:val="26"/>
        </w:rPr>
      </w:pPr>
      <w:r w:rsidRPr="00DE6D1C">
        <w:rPr>
          <w:sz w:val="26"/>
          <w:szCs w:val="26"/>
        </w:rPr>
        <w:t>L’homme qui écrivait leva la tête ; Julien ne s’en aperçut qu’au bout d’un moment, et même, après l’avoir vu, il restait encore immobile comme frappé à mort par le regard terrible dont il était l’objet. Les yeux troublés de Julien distinguaient à peine une figure longue et toute couverte de tâches rouges, excepté sur le front, qui laissait voir une pâleur mortelle. Entre ces joues rouges et ce front blanc, brillaient deux petits yeux noirs faits pour effrayer le plus brave. Les vastes contours de ce front étaient marqués par des cheveux épais, plats et d’un noir de jais.</w:t>
      </w:r>
    </w:p>
    <w:p w14:paraId="4A6BF98B" w14:textId="77777777" w:rsidR="00DE6D1C" w:rsidRPr="00DE6D1C" w:rsidRDefault="00DE6D1C" w:rsidP="00DE6D1C">
      <w:pPr>
        <w:pStyle w:val="NormalWeb"/>
        <w:spacing w:before="0" w:beforeAutospacing="0" w:after="0" w:afterAutospacing="0" w:line="288" w:lineRule="auto"/>
        <w:ind w:firstLine="567"/>
        <w:jc w:val="both"/>
        <w:rPr>
          <w:sz w:val="26"/>
          <w:szCs w:val="26"/>
        </w:rPr>
      </w:pPr>
      <w:r w:rsidRPr="00DE6D1C">
        <w:rPr>
          <w:sz w:val="26"/>
          <w:szCs w:val="26"/>
        </w:rPr>
        <w:t>— Voulez-vous approcher, oui ou non ? dit enfin cet homme avec impatience.</w:t>
      </w:r>
    </w:p>
    <w:p w14:paraId="2B5120F0" w14:textId="77777777" w:rsidR="00DE6D1C" w:rsidRPr="00DE6D1C" w:rsidRDefault="00DE6D1C" w:rsidP="00DE6D1C">
      <w:pPr>
        <w:pStyle w:val="NormalWeb"/>
        <w:spacing w:before="0" w:beforeAutospacing="0" w:after="0" w:afterAutospacing="0" w:line="288" w:lineRule="auto"/>
        <w:ind w:firstLine="567"/>
        <w:jc w:val="both"/>
        <w:rPr>
          <w:sz w:val="26"/>
          <w:szCs w:val="26"/>
        </w:rPr>
      </w:pPr>
      <w:r w:rsidRPr="00DE6D1C">
        <w:rPr>
          <w:sz w:val="26"/>
          <w:szCs w:val="26"/>
        </w:rPr>
        <w:t>Julien s’avança d’un pas mal assuré, et enfin, prêt à tomber et pâle, comme de sa vie il ne l’avait été, il s’arrêta à trois pas de la petite table de bois blanc couverte de carrés de papier.</w:t>
      </w:r>
    </w:p>
    <w:p w14:paraId="6269700D" w14:textId="77777777" w:rsidR="00DE6D1C" w:rsidRPr="00DE6D1C" w:rsidRDefault="00DE6D1C" w:rsidP="00DE6D1C">
      <w:pPr>
        <w:pStyle w:val="NormalWeb"/>
        <w:spacing w:before="0" w:beforeAutospacing="0" w:after="0" w:afterAutospacing="0" w:line="288" w:lineRule="auto"/>
        <w:ind w:firstLine="567"/>
        <w:jc w:val="both"/>
        <w:rPr>
          <w:sz w:val="26"/>
          <w:szCs w:val="26"/>
        </w:rPr>
      </w:pPr>
      <w:r w:rsidRPr="00DE6D1C">
        <w:rPr>
          <w:sz w:val="26"/>
          <w:szCs w:val="26"/>
        </w:rPr>
        <w:t>— Plus près, dit l’homme.</w:t>
      </w:r>
    </w:p>
    <w:p w14:paraId="01FC8CE6" w14:textId="77777777" w:rsidR="00DE6D1C" w:rsidRPr="00DE6D1C" w:rsidRDefault="00DE6D1C" w:rsidP="00DE6D1C">
      <w:pPr>
        <w:pStyle w:val="NormalWeb"/>
        <w:spacing w:before="0" w:beforeAutospacing="0" w:after="0" w:afterAutospacing="0" w:line="288" w:lineRule="auto"/>
        <w:ind w:firstLine="567"/>
        <w:jc w:val="both"/>
        <w:rPr>
          <w:sz w:val="26"/>
          <w:szCs w:val="26"/>
        </w:rPr>
      </w:pPr>
      <w:r w:rsidRPr="00DE6D1C">
        <w:rPr>
          <w:sz w:val="26"/>
          <w:szCs w:val="26"/>
        </w:rPr>
        <w:t>Julien s’avança encore en étendant la main, comme cherchant à s’appuyer sur quelque chose.</w:t>
      </w:r>
    </w:p>
    <w:p w14:paraId="50B615CA" w14:textId="77777777" w:rsidR="00DE6D1C" w:rsidRPr="00DE6D1C" w:rsidRDefault="00DE6D1C" w:rsidP="00DE6D1C">
      <w:pPr>
        <w:pStyle w:val="NormalWeb"/>
        <w:spacing w:before="0" w:beforeAutospacing="0" w:after="0" w:afterAutospacing="0" w:line="288" w:lineRule="auto"/>
        <w:ind w:firstLine="567"/>
        <w:jc w:val="both"/>
        <w:rPr>
          <w:sz w:val="26"/>
          <w:szCs w:val="26"/>
        </w:rPr>
      </w:pPr>
      <w:r w:rsidRPr="00DE6D1C">
        <w:rPr>
          <w:sz w:val="26"/>
          <w:szCs w:val="26"/>
        </w:rPr>
        <w:t>— Votre nom ?</w:t>
      </w:r>
    </w:p>
    <w:p w14:paraId="746ED61A" w14:textId="77777777" w:rsidR="00DE6D1C" w:rsidRPr="00DE6D1C" w:rsidRDefault="00DE6D1C" w:rsidP="00DE6D1C">
      <w:pPr>
        <w:pStyle w:val="NormalWeb"/>
        <w:spacing w:before="0" w:beforeAutospacing="0" w:after="0" w:afterAutospacing="0" w:line="288" w:lineRule="auto"/>
        <w:ind w:firstLine="567"/>
        <w:jc w:val="both"/>
        <w:rPr>
          <w:sz w:val="26"/>
          <w:szCs w:val="26"/>
        </w:rPr>
      </w:pPr>
      <w:r w:rsidRPr="00DE6D1C">
        <w:rPr>
          <w:sz w:val="26"/>
          <w:szCs w:val="26"/>
        </w:rPr>
        <w:t>— Julien Sorel.</w:t>
      </w:r>
    </w:p>
    <w:p w14:paraId="5B188D9E" w14:textId="77777777" w:rsidR="00DE6D1C" w:rsidRPr="00DE6D1C" w:rsidRDefault="00DE6D1C" w:rsidP="00DE6D1C">
      <w:pPr>
        <w:pStyle w:val="NormalWeb"/>
        <w:spacing w:before="0" w:beforeAutospacing="0" w:after="0" w:afterAutospacing="0" w:line="288" w:lineRule="auto"/>
        <w:ind w:firstLine="567"/>
        <w:jc w:val="both"/>
        <w:rPr>
          <w:sz w:val="26"/>
          <w:szCs w:val="26"/>
        </w:rPr>
      </w:pPr>
      <w:r w:rsidRPr="00DE6D1C">
        <w:rPr>
          <w:sz w:val="26"/>
          <w:szCs w:val="26"/>
        </w:rPr>
        <w:t>— Vous avez bien tardé, lui dit-on, en attachant de nouveau sur lui un œil terrible.</w:t>
      </w:r>
    </w:p>
    <w:p w14:paraId="57FDCF12" w14:textId="77777777" w:rsidR="00DE6D1C" w:rsidRPr="00DE6D1C" w:rsidRDefault="00DE6D1C" w:rsidP="00DE6D1C">
      <w:pPr>
        <w:pStyle w:val="NormalWeb"/>
        <w:spacing w:before="0" w:beforeAutospacing="0" w:after="0" w:afterAutospacing="0" w:line="288" w:lineRule="auto"/>
        <w:ind w:firstLine="567"/>
        <w:jc w:val="both"/>
        <w:rPr>
          <w:sz w:val="26"/>
          <w:szCs w:val="26"/>
        </w:rPr>
      </w:pPr>
      <w:r w:rsidRPr="00DE6D1C">
        <w:rPr>
          <w:sz w:val="26"/>
          <w:szCs w:val="26"/>
        </w:rPr>
        <w:t>Julien ne put supporter ce regard ; étendant la main comme pour se soutenir, il tomba tout de son long sur le plancher.</w:t>
      </w:r>
    </w:p>
    <w:p w14:paraId="3EFDDC3A" w14:textId="77777777" w:rsidR="00DE6D1C" w:rsidRPr="00DE6D1C" w:rsidRDefault="00DE6D1C" w:rsidP="00DE6D1C">
      <w:pPr>
        <w:pStyle w:val="NormalWeb"/>
        <w:spacing w:before="0" w:beforeAutospacing="0" w:after="0" w:afterAutospacing="0" w:line="288" w:lineRule="auto"/>
        <w:ind w:firstLine="567"/>
        <w:jc w:val="both"/>
        <w:rPr>
          <w:sz w:val="26"/>
          <w:szCs w:val="26"/>
        </w:rPr>
      </w:pPr>
      <w:r w:rsidRPr="00DE6D1C">
        <w:rPr>
          <w:sz w:val="26"/>
          <w:szCs w:val="26"/>
        </w:rPr>
        <w:t>L’homme sonna. Julien n’avait perdu que l’usage des yeux et la force de se mouvoir ; il entendit des pas qui s’approchaient.</w:t>
      </w:r>
    </w:p>
    <w:p w14:paraId="2BF66C1F" w14:textId="77777777" w:rsidR="00DE6D1C" w:rsidRPr="00DE6D1C" w:rsidRDefault="00DE6D1C" w:rsidP="00DE6D1C">
      <w:pPr>
        <w:pStyle w:val="NormalWeb"/>
        <w:spacing w:before="0" w:beforeAutospacing="0" w:after="0" w:afterAutospacing="0" w:line="288" w:lineRule="auto"/>
        <w:ind w:firstLine="567"/>
        <w:jc w:val="both"/>
        <w:rPr>
          <w:sz w:val="26"/>
          <w:szCs w:val="26"/>
        </w:rPr>
      </w:pPr>
      <w:r w:rsidRPr="00DE6D1C">
        <w:rPr>
          <w:sz w:val="26"/>
          <w:szCs w:val="26"/>
        </w:rPr>
        <w:t>On le releva, on le plaça sur le petit fauteuil de bois blanc. Il entendit l’homme terrible qui disait au portier :</w:t>
      </w:r>
    </w:p>
    <w:p w14:paraId="279EACF1" w14:textId="3D0C7FF7" w:rsidR="00DE6D1C" w:rsidRPr="00DE6D1C" w:rsidRDefault="00DE6D1C" w:rsidP="00DE6D1C">
      <w:pPr>
        <w:pStyle w:val="NormalWeb"/>
        <w:spacing w:before="0" w:beforeAutospacing="0" w:after="0" w:afterAutospacing="0" w:line="288" w:lineRule="auto"/>
        <w:ind w:firstLine="567"/>
        <w:jc w:val="both"/>
        <w:rPr>
          <w:sz w:val="26"/>
          <w:szCs w:val="26"/>
        </w:rPr>
      </w:pPr>
      <w:r w:rsidRPr="00DE6D1C">
        <w:rPr>
          <w:sz w:val="26"/>
          <w:szCs w:val="26"/>
        </w:rPr>
        <w:t>— Il tombe du haut mal apparemmen</w:t>
      </w:r>
      <w:r>
        <w:rPr>
          <w:sz w:val="26"/>
          <w:szCs w:val="26"/>
        </w:rPr>
        <w:t xml:space="preserve">t, il ne manquait plus que ça. </w:t>
      </w:r>
    </w:p>
    <w:p w14:paraId="4F821277" w14:textId="26DA0ADC" w:rsidR="00C94EC6" w:rsidRPr="00C94EC6" w:rsidRDefault="00C94EC6" w:rsidP="00C94EC6">
      <w:pPr>
        <w:pStyle w:val="NormalWeb"/>
        <w:spacing w:before="0" w:beforeAutospacing="0" w:after="0" w:afterAutospacing="0" w:line="288" w:lineRule="auto"/>
        <w:ind w:firstLine="567"/>
        <w:jc w:val="both"/>
        <w:rPr>
          <w:sz w:val="26"/>
          <w:szCs w:val="26"/>
        </w:rPr>
      </w:pPr>
    </w:p>
    <w:p w14:paraId="5682140C" w14:textId="77777777" w:rsidR="00F666D4" w:rsidRPr="00F666D4" w:rsidRDefault="00F666D4" w:rsidP="00C94EC6">
      <w:pPr>
        <w:pStyle w:val="NormalWeb"/>
        <w:suppressLineNumbers/>
        <w:spacing w:before="0" w:beforeAutospacing="0" w:after="0" w:afterAutospacing="0" w:line="288" w:lineRule="auto"/>
        <w:ind w:firstLine="567"/>
        <w:jc w:val="both"/>
        <w:rPr>
          <w:sz w:val="26"/>
          <w:szCs w:val="26"/>
        </w:rPr>
      </w:pPr>
    </w:p>
    <w:p w14:paraId="7DE59633" w14:textId="0C4CD7AE" w:rsidR="00A81E16" w:rsidRDefault="00A81E16" w:rsidP="00C94EC6">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C94EC6">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C94EC6">
      <w:pPr>
        <w:pStyle w:val="NormalWeb"/>
        <w:suppressLineNumbers/>
        <w:spacing w:before="0" w:beforeAutospacing="0" w:after="0" w:afterAutospacing="0" w:line="288" w:lineRule="auto"/>
        <w:ind w:firstLine="567"/>
        <w:jc w:val="both"/>
        <w:rPr>
          <w:sz w:val="26"/>
          <w:szCs w:val="26"/>
        </w:rPr>
      </w:pPr>
    </w:p>
    <w:p w14:paraId="4CF3EF65" w14:textId="3EAD59C9" w:rsidR="00F07301" w:rsidRPr="00F07301" w:rsidRDefault="00F666D4" w:rsidP="00C94EC6">
      <w:pPr>
        <w:pStyle w:val="NormalWeb"/>
        <w:suppressLineNumbers/>
        <w:spacing w:before="0" w:beforeAutospacing="0" w:after="0" w:afterAutospacing="0" w:line="288" w:lineRule="auto"/>
        <w:ind w:firstLine="567"/>
        <w:jc w:val="right"/>
        <w:rPr>
          <w:sz w:val="26"/>
          <w:szCs w:val="26"/>
        </w:rPr>
      </w:pPr>
      <w:r>
        <w:rPr>
          <w:sz w:val="26"/>
          <w:szCs w:val="26"/>
        </w:rPr>
        <w:t>Stendhal</w:t>
      </w:r>
      <w:r w:rsidR="00C94EC6">
        <w:rPr>
          <w:sz w:val="26"/>
          <w:szCs w:val="26"/>
        </w:rPr>
        <w:t xml:space="preserve">, </w:t>
      </w:r>
      <w:r w:rsidR="00C94EC6" w:rsidRPr="00C94EC6">
        <w:rPr>
          <w:i/>
          <w:sz w:val="26"/>
          <w:szCs w:val="26"/>
        </w:rPr>
        <w:t>Le Rouge et le Noir</w:t>
      </w:r>
      <w:r w:rsidR="00C94EC6">
        <w:rPr>
          <w:sz w:val="26"/>
          <w:szCs w:val="26"/>
        </w:rPr>
        <w:t xml:space="preserve"> (1830</w:t>
      </w:r>
      <w:r w:rsidR="00F07301">
        <w:rPr>
          <w:sz w:val="26"/>
          <w:szCs w:val="26"/>
        </w:rPr>
        <w:t>)</w:t>
      </w:r>
    </w:p>
    <w:p w14:paraId="657A5B27" w14:textId="77777777" w:rsidR="00724827" w:rsidRPr="00F07301" w:rsidRDefault="00724827" w:rsidP="00C94EC6">
      <w:pPr>
        <w:suppressLineNumbers/>
        <w:spacing w:after="0" w:line="288" w:lineRule="auto"/>
        <w:ind w:firstLine="567"/>
        <w:jc w:val="both"/>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6297A" w14:textId="77777777" w:rsidR="000D2E9A" w:rsidRDefault="000D2E9A" w:rsidP="00E45D86">
      <w:pPr>
        <w:spacing w:after="0" w:line="240" w:lineRule="auto"/>
      </w:pPr>
      <w:r>
        <w:separator/>
      </w:r>
    </w:p>
  </w:endnote>
  <w:endnote w:type="continuationSeparator" w:id="0">
    <w:p w14:paraId="38516AA3" w14:textId="77777777" w:rsidR="000D2E9A" w:rsidRDefault="000D2E9A" w:rsidP="00E4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83D31" w14:textId="77777777" w:rsidR="000D2E9A" w:rsidRDefault="000D2E9A" w:rsidP="00E45D86">
      <w:pPr>
        <w:spacing w:after="0" w:line="240" w:lineRule="auto"/>
      </w:pPr>
      <w:r>
        <w:separator/>
      </w:r>
    </w:p>
  </w:footnote>
  <w:footnote w:type="continuationSeparator" w:id="0">
    <w:p w14:paraId="7DD08B8E" w14:textId="77777777" w:rsidR="000D2E9A" w:rsidRDefault="000D2E9A" w:rsidP="00E45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D2E9A"/>
    <w:rsid w:val="002E67FF"/>
    <w:rsid w:val="003520C6"/>
    <w:rsid w:val="003B5168"/>
    <w:rsid w:val="0042532F"/>
    <w:rsid w:val="00724827"/>
    <w:rsid w:val="008A62B4"/>
    <w:rsid w:val="00A81E16"/>
    <w:rsid w:val="00C94EC6"/>
    <w:rsid w:val="00D24FAF"/>
    <w:rsid w:val="00DE6629"/>
    <w:rsid w:val="00DE6D1C"/>
    <w:rsid w:val="00E244B4"/>
    <w:rsid w:val="00E45D86"/>
    <w:rsid w:val="00F07301"/>
    <w:rsid w:val="00F5300E"/>
    <w:rsid w:val="00F666D4"/>
    <w:rsid w:val="00FA5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E45D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5D86"/>
    <w:rPr>
      <w:sz w:val="20"/>
      <w:szCs w:val="20"/>
    </w:rPr>
  </w:style>
  <w:style w:type="character" w:styleId="Appelnotedebasdep">
    <w:name w:val="footnote reference"/>
    <w:basedOn w:val="Policepardfaut"/>
    <w:uiPriority w:val="99"/>
    <w:semiHidden/>
    <w:unhideWhenUsed/>
    <w:rsid w:val="00E45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75087">
      <w:bodyDiv w:val="1"/>
      <w:marLeft w:val="0"/>
      <w:marRight w:val="0"/>
      <w:marTop w:val="0"/>
      <w:marBottom w:val="0"/>
      <w:divBdr>
        <w:top w:val="none" w:sz="0" w:space="0" w:color="auto"/>
        <w:left w:val="none" w:sz="0" w:space="0" w:color="auto"/>
        <w:bottom w:val="none" w:sz="0" w:space="0" w:color="auto"/>
        <w:right w:val="none" w:sz="0" w:space="0" w:color="auto"/>
      </w:divBdr>
    </w:div>
    <w:div w:id="726226105">
      <w:bodyDiv w:val="1"/>
      <w:marLeft w:val="0"/>
      <w:marRight w:val="0"/>
      <w:marTop w:val="0"/>
      <w:marBottom w:val="0"/>
      <w:divBdr>
        <w:top w:val="none" w:sz="0" w:space="0" w:color="auto"/>
        <w:left w:val="none" w:sz="0" w:space="0" w:color="auto"/>
        <w:bottom w:val="none" w:sz="0" w:space="0" w:color="auto"/>
        <w:right w:val="none" w:sz="0" w:space="0" w:color="auto"/>
      </w:divBdr>
    </w:div>
    <w:div w:id="843016935">
      <w:bodyDiv w:val="1"/>
      <w:marLeft w:val="0"/>
      <w:marRight w:val="0"/>
      <w:marTop w:val="0"/>
      <w:marBottom w:val="0"/>
      <w:divBdr>
        <w:top w:val="none" w:sz="0" w:space="0" w:color="auto"/>
        <w:left w:val="none" w:sz="0" w:space="0" w:color="auto"/>
        <w:bottom w:val="none" w:sz="0" w:space="0" w:color="auto"/>
        <w:right w:val="none" w:sz="0" w:space="0" w:color="auto"/>
      </w:divBdr>
    </w:div>
    <w:div w:id="1146632526">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B5C10-B4A8-476F-BD77-2D4010A7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732</Words>
  <Characters>4032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12</cp:revision>
  <cp:lastPrinted>2021-12-01T15:45:00Z</cp:lastPrinted>
  <dcterms:created xsi:type="dcterms:W3CDTF">2021-09-26T18:13:00Z</dcterms:created>
  <dcterms:modified xsi:type="dcterms:W3CDTF">2021-12-01T15:45:00Z</dcterms:modified>
</cp:coreProperties>
</file>