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3924F027" w:rsidR="0007080B" w:rsidRPr="002C5B63" w:rsidRDefault="00C81592" w:rsidP="002C5B63">
      <w:pPr>
        <w:suppressLineNumbers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C</w:t>
      </w:r>
      <w:r w:rsidR="00EA70FB">
        <w:rPr>
          <w:rFonts w:ascii="Georgia" w:hAnsi="Georgia"/>
          <w:b/>
          <w:bCs/>
          <w:sz w:val="32"/>
          <w:szCs w:val="32"/>
        </w:rPr>
        <w:t>olloque sentimental</w:t>
      </w:r>
    </w:p>
    <w:p w14:paraId="306E65CA" w14:textId="77777777" w:rsidR="00EA0F8F" w:rsidRPr="00EA0F8F" w:rsidRDefault="00EA0F8F" w:rsidP="002C5B63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7A0EFB">
      <w:pPr>
        <w:suppressLineNumbers/>
        <w:rPr>
          <w:rFonts w:ascii="Georgia" w:hAnsi="Georgia"/>
          <w:sz w:val="26"/>
          <w:szCs w:val="26"/>
        </w:rPr>
      </w:pPr>
    </w:p>
    <w:p w14:paraId="070513C7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Dans le vieux parc solitaire et glacé</w:t>
      </w:r>
    </w:p>
    <w:p w14:paraId="68D47C5A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Deux formes ont tout à l’heure passé.</w:t>
      </w:r>
    </w:p>
    <w:p w14:paraId="3AB37857" w14:textId="77777777" w:rsidR="00EA70FB" w:rsidRPr="00EA70FB" w:rsidRDefault="00EA70FB" w:rsidP="00E10997">
      <w:pPr>
        <w:suppressLineNumbers/>
        <w:rPr>
          <w:rFonts w:ascii="Georgia" w:hAnsi="Georgia"/>
          <w:sz w:val="26"/>
          <w:szCs w:val="26"/>
        </w:rPr>
      </w:pPr>
    </w:p>
    <w:p w14:paraId="121C6DD0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Leurs yeux sont morts et leurs lèvres sont molles,</w:t>
      </w:r>
    </w:p>
    <w:p w14:paraId="67AD6D9F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Et l’on entend à peine leurs paroles.</w:t>
      </w:r>
    </w:p>
    <w:p w14:paraId="03535B49" w14:textId="77777777" w:rsidR="00EA70FB" w:rsidRPr="00EA70FB" w:rsidRDefault="00EA70FB" w:rsidP="00E10997">
      <w:pPr>
        <w:suppressLineNumbers/>
        <w:rPr>
          <w:rFonts w:ascii="Georgia" w:hAnsi="Georgia"/>
          <w:sz w:val="26"/>
          <w:szCs w:val="26"/>
        </w:rPr>
      </w:pPr>
    </w:p>
    <w:p w14:paraId="2FE1AFED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Dans le vieux parc solitaire et glacé</w:t>
      </w:r>
    </w:p>
    <w:p w14:paraId="0026D79E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Deux spectres ont évoqué le passé.</w:t>
      </w:r>
    </w:p>
    <w:p w14:paraId="11D39292" w14:textId="77777777" w:rsidR="00EA70FB" w:rsidRPr="00EA70FB" w:rsidRDefault="00EA70FB" w:rsidP="00E10997">
      <w:pPr>
        <w:suppressLineNumbers/>
        <w:rPr>
          <w:rFonts w:ascii="Georgia" w:hAnsi="Georgia"/>
          <w:sz w:val="26"/>
          <w:szCs w:val="26"/>
        </w:rPr>
      </w:pPr>
    </w:p>
    <w:p w14:paraId="7CAA9692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— Te souvient-il de notre extase ancienne ?</w:t>
      </w:r>
    </w:p>
    <w:p w14:paraId="375F4D56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— Pourquoi voulez-vous donc qu’il m’en souvienne ?</w:t>
      </w:r>
    </w:p>
    <w:p w14:paraId="5E269E1A" w14:textId="77777777" w:rsidR="00EA70FB" w:rsidRPr="00EA70FB" w:rsidRDefault="00EA70FB" w:rsidP="00E10997">
      <w:pPr>
        <w:suppressLineNumbers/>
        <w:rPr>
          <w:rFonts w:ascii="Georgia" w:hAnsi="Georgia"/>
          <w:sz w:val="26"/>
          <w:szCs w:val="26"/>
        </w:rPr>
      </w:pPr>
    </w:p>
    <w:p w14:paraId="0A8C3EB0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— Ton cœur bat-il toujours à mon seul nom ?</w:t>
      </w:r>
    </w:p>
    <w:p w14:paraId="414DA75A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Toujours vois-tu mon âme en rêve ? — Non.</w:t>
      </w:r>
    </w:p>
    <w:p w14:paraId="5B19F120" w14:textId="77777777" w:rsidR="00EA70FB" w:rsidRPr="00EA70FB" w:rsidRDefault="00EA70FB" w:rsidP="00E10997">
      <w:pPr>
        <w:suppressLineNumbers/>
        <w:rPr>
          <w:rFonts w:ascii="Georgia" w:hAnsi="Georgia"/>
          <w:sz w:val="26"/>
          <w:szCs w:val="26"/>
        </w:rPr>
      </w:pPr>
    </w:p>
    <w:p w14:paraId="0D4432C4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— Ah ! les beaux jours de bonheur indicible</w:t>
      </w:r>
    </w:p>
    <w:p w14:paraId="0C5C5063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Où nous joignions nos bouches ! — C’est possible.</w:t>
      </w:r>
    </w:p>
    <w:p w14:paraId="4C84AEDF" w14:textId="77777777" w:rsidR="00EA70FB" w:rsidRPr="00EA70FB" w:rsidRDefault="00EA70FB" w:rsidP="00E10997">
      <w:pPr>
        <w:suppressLineNumbers/>
        <w:rPr>
          <w:rFonts w:ascii="Georgia" w:hAnsi="Georgia"/>
          <w:sz w:val="26"/>
          <w:szCs w:val="26"/>
        </w:rPr>
      </w:pPr>
    </w:p>
    <w:p w14:paraId="193570BD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Qu’il était bleu, le ciel, et grand l’espoir !</w:t>
      </w:r>
    </w:p>
    <w:p w14:paraId="3232C054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L’espoir a fui, vaincu, vers le ciel noir.</w:t>
      </w:r>
    </w:p>
    <w:p w14:paraId="60091CCC" w14:textId="77777777" w:rsidR="00EA70FB" w:rsidRPr="00EA70FB" w:rsidRDefault="00EA70FB" w:rsidP="00EA70FB">
      <w:pPr>
        <w:suppressLineNumbers/>
        <w:rPr>
          <w:rFonts w:ascii="Georgia" w:hAnsi="Georgia"/>
          <w:sz w:val="26"/>
          <w:szCs w:val="26"/>
        </w:rPr>
      </w:pPr>
    </w:p>
    <w:p w14:paraId="58A2A67C" w14:textId="77777777" w:rsidR="00EA70FB" w:rsidRPr="00EA70FB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Tels ils marchaient dans les avoines folles,</w:t>
      </w:r>
    </w:p>
    <w:p w14:paraId="0E3654C1" w14:textId="72D9BDDB" w:rsidR="00C81592" w:rsidRPr="00C81592" w:rsidRDefault="00EA70FB" w:rsidP="00EA70FB">
      <w:pPr>
        <w:rPr>
          <w:rFonts w:ascii="Georgia" w:hAnsi="Georgia"/>
          <w:sz w:val="26"/>
          <w:szCs w:val="26"/>
        </w:rPr>
      </w:pPr>
      <w:r w:rsidRPr="00EA70FB">
        <w:rPr>
          <w:rFonts w:ascii="Georgia" w:hAnsi="Georgia"/>
          <w:sz w:val="26"/>
          <w:szCs w:val="26"/>
        </w:rPr>
        <w:t>Et la nuit seule entendit leurs paroles.</w:t>
      </w:r>
    </w:p>
    <w:p w14:paraId="01F5A930" w14:textId="0870CA94" w:rsidR="002C5B63" w:rsidRDefault="002C5B63" w:rsidP="00217C8A">
      <w:pPr>
        <w:suppressLineNumbers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rPr>
          <w:rFonts w:ascii="Georgia" w:hAnsi="Georgia"/>
          <w:sz w:val="26"/>
          <w:szCs w:val="26"/>
        </w:rPr>
      </w:pPr>
    </w:p>
    <w:p w14:paraId="5B564487" w14:textId="134FBACF" w:rsidR="0007080B" w:rsidRDefault="00AA59D6" w:rsidP="00217C8A">
      <w:pPr>
        <w:suppressLineNumbers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C81592">
        <w:rPr>
          <w:rFonts w:ascii="Georgia" w:hAnsi="Georgia"/>
          <w:i/>
          <w:iCs/>
          <w:sz w:val="26"/>
          <w:szCs w:val="26"/>
        </w:rPr>
        <w:t>Fêtes galantes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186</w:t>
      </w:r>
      <w:r w:rsidR="00C81592">
        <w:rPr>
          <w:rFonts w:ascii="Georgia" w:hAnsi="Georgia"/>
          <w:sz w:val="26"/>
          <w:szCs w:val="26"/>
        </w:rPr>
        <w:t>9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724827"/>
    <w:rsid w:val="007A0EFB"/>
    <w:rsid w:val="00A651F1"/>
    <w:rsid w:val="00AA59D6"/>
    <w:rsid w:val="00AC63D2"/>
    <w:rsid w:val="00C81592"/>
    <w:rsid w:val="00D906E9"/>
    <w:rsid w:val="00E10997"/>
    <w:rsid w:val="00E244B4"/>
    <w:rsid w:val="00EA0F8F"/>
    <w:rsid w:val="00EA70FB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8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13</cp:revision>
  <cp:lastPrinted>2023-04-10T17:14:00Z</cp:lastPrinted>
  <dcterms:created xsi:type="dcterms:W3CDTF">2021-09-26T18:13:00Z</dcterms:created>
  <dcterms:modified xsi:type="dcterms:W3CDTF">2023-04-11T13:18:00Z</dcterms:modified>
</cp:coreProperties>
</file>